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E" w:rsidRPr="0004561E" w:rsidRDefault="00556BFE" w:rsidP="0041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t>ՏԵԽՆԻԿԱԿԱՆ ԲՆՈՒԹԱԳԻՐ</w:t>
      </w:r>
    </w:p>
    <w:p w:rsidR="00556BFE" w:rsidRPr="0004561E" w:rsidRDefault="00556BF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701"/>
        <w:gridCol w:w="6095"/>
        <w:gridCol w:w="709"/>
        <w:gridCol w:w="1134"/>
        <w:gridCol w:w="1418"/>
        <w:gridCol w:w="1701"/>
      </w:tblGrid>
      <w:tr w:rsidR="00E9148D" w:rsidRPr="0004561E" w:rsidTr="0060736C">
        <w:trPr>
          <w:trHeight w:val="438"/>
        </w:trPr>
        <w:tc>
          <w:tcPr>
            <w:tcW w:w="15452" w:type="dxa"/>
            <w:gridSpan w:val="8"/>
          </w:tcPr>
          <w:p w:rsidR="00E9148D" w:rsidRPr="00E9148D" w:rsidRDefault="00E9148D" w:rsidP="00045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Ապրանքի</w:t>
            </w:r>
          </w:p>
        </w:tc>
      </w:tr>
      <w:tr w:rsidR="00E9148D" w:rsidRPr="0004561E" w:rsidTr="00BC311B">
        <w:trPr>
          <w:trHeight w:val="789"/>
        </w:trPr>
        <w:tc>
          <w:tcPr>
            <w:tcW w:w="70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985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01" w:type="dxa"/>
            <w:vMerge w:val="restart"/>
          </w:tcPr>
          <w:p w:rsid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Անվանումը</w:t>
            </w:r>
          </w:p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709" w:type="dxa"/>
            <w:vMerge w:val="restart"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134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119" w:type="dxa"/>
            <w:gridSpan w:val="2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մատակարարման</w:t>
            </w:r>
          </w:p>
        </w:tc>
      </w:tr>
      <w:tr w:rsidR="00E9148D" w:rsidRPr="0004561E" w:rsidTr="00BC311B">
        <w:trPr>
          <w:trHeight w:val="1811"/>
        </w:trPr>
        <w:tc>
          <w:tcPr>
            <w:tcW w:w="709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985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701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/>
          </w:tcPr>
          <w:p w:rsidR="00E9148D" w:rsidRPr="005E1F72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հասցեն</w:t>
            </w:r>
          </w:p>
        </w:tc>
        <w:tc>
          <w:tcPr>
            <w:tcW w:w="1701" w:type="dxa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917A59" w:rsidRPr="00884D26" w:rsidTr="00552C7B">
        <w:trPr>
          <w:trHeight w:val="1811"/>
        </w:trPr>
        <w:tc>
          <w:tcPr>
            <w:tcW w:w="709" w:type="dxa"/>
          </w:tcPr>
          <w:p w:rsidR="00917A59" w:rsidRPr="00820486" w:rsidRDefault="00820486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1</w:t>
            </w:r>
          </w:p>
        </w:tc>
        <w:tc>
          <w:tcPr>
            <w:tcW w:w="1985" w:type="dxa"/>
          </w:tcPr>
          <w:p w:rsidR="00917A59" w:rsidRPr="00BC311B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  <w:r w:rsidRPr="00BC311B">
              <w:rPr>
                <w:rFonts w:ascii="GHEA Grapalat" w:hAnsi="GHEA Grapalat"/>
                <w:b/>
                <w:lang w:val="ru-RU"/>
              </w:rPr>
              <w:t>30197622</w:t>
            </w:r>
          </w:p>
        </w:tc>
        <w:tc>
          <w:tcPr>
            <w:tcW w:w="1701" w:type="dxa"/>
          </w:tcPr>
          <w:p w:rsidR="00917A59" w:rsidRPr="0054215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lang w:val="hy-AM"/>
              </w:rPr>
            </w:pPr>
            <w:r w:rsidRPr="00BC311B">
              <w:rPr>
                <w:rFonts w:ascii="GHEA Grapalat" w:hAnsi="GHEA Grapalat" w:cs="Sylfaen"/>
                <w:lang w:val="hy-AM"/>
              </w:rPr>
              <w:t>թուղթ, A4 ֆորմատի</w:t>
            </w:r>
          </w:p>
        </w:tc>
        <w:tc>
          <w:tcPr>
            <w:tcW w:w="6095" w:type="dxa"/>
          </w:tcPr>
          <w:p w:rsidR="00917A59" w:rsidRPr="00386A2E" w:rsidRDefault="00917A59" w:rsidP="00917A59">
            <w:pPr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Թուղթ A 4  Ֆորմատի, Գույնը սպիտակ, մակերեսը հարթ, չկավճած, ։ Նախատեսված է գրելու տպագրելու և գրասենյակային աշխատանքների համար։ Չափսերը 210*297մմ  ,սպիտակությունը առնվազն 1</w:t>
            </w:r>
            <w:r w:rsidR="00F06F2C"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6</w:t>
            </w:r>
            <w:r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5%, անթափանցիկությունը  առնվազն 110 %</w:t>
            </w:r>
          </w:p>
          <w:p w:rsidR="00917A59" w:rsidRPr="00386A2E" w:rsidRDefault="00917A59" w:rsidP="00917A59">
            <w:pPr>
              <w:rPr>
                <w:rFonts w:ascii="GHEA Grapalat" w:hAnsi="GHEA Grapalat" w:cs="Sylfaen"/>
                <w:b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A</w:t>
            </w:r>
            <w:r w:rsidR="00F06F2C"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 xml:space="preserve"> + </w:t>
            </w:r>
            <w:r w:rsidRPr="00386A2E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 xml:space="preserve"> դասի,խտությունը 80գ/մ2 : ISO90 -01:2015 , ISO 14001 : 2015 , ISO 45001: 2018  համաձայն ստանդարտի։ Գործարանային փաթեթավորման յուրաքանչյուր տուփում թերթերի քանակը 500 հատ: Մեկ տուփի քաշը 2.5կգ: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 xml:space="preserve"> Մատակարարումը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իրականացվում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է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մատակարարի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կողմից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>:</w:t>
            </w:r>
          </w:p>
        </w:tc>
        <w:tc>
          <w:tcPr>
            <w:tcW w:w="709" w:type="dxa"/>
          </w:tcPr>
          <w:p w:rsidR="00917A59" w:rsidRPr="00650FD7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  <w:tc>
          <w:tcPr>
            <w:tcW w:w="1134" w:type="dxa"/>
          </w:tcPr>
          <w:p w:rsidR="00917A59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418" w:type="dxa"/>
          </w:tcPr>
          <w:p w:rsidR="00917A59" w:rsidRPr="00955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917A59" w:rsidRPr="00955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17A59" w:rsidRPr="00955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701" w:type="dxa"/>
          </w:tcPr>
          <w:p w:rsidR="00917A59" w:rsidRPr="00F06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917A59" w:rsidRPr="00F06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917A59" w:rsidRPr="00F06F2C" w:rsidRDefault="00884D26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31.03.2025</w:t>
            </w:r>
            <w:r w:rsidR="00917A59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917A59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917A59" w:rsidRPr="00F06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917A59" w:rsidRPr="00884D26" w:rsidTr="00552C7B">
        <w:trPr>
          <w:trHeight w:val="1811"/>
        </w:trPr>
        <w:tc>
          <w:tcPr>
            <w:tcW w:w="709" w:type="dxa"/>
          </w:tcPr>
          <w:p w:rsidR="00917A59" w:rsidRPr="00884D26" w:rsidRDefault="00820486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2</w:t>
            </w:r>
          </w:p>
        </w:tc>
        <w:tc>
          <w:tcPr>
            <w:tcW w:w="1985" w:type="dxa"/>
          </w:tcPr>
          <w:p w:rsidR="00917A59" w:rsidRPr="00B5101A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917A59" w:rsidRPr="00B5101A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917A59" w:rsidRPr="00B5101A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917A59" w:rsidRPr="00B5101A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917A59" w:rsidRPr="00B5101A" w:rsidRDefault="00917A59" w:rsidP="00B51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b/>
              </w:rPr>
            </w:pPr>
            <w:r w:rsidRPr="00B5101A">
              <w:rPr>
                <w:rFonts w:ascii="GHEA Grapalat" w:eastAsia="Times New Roman" w:hAnsi="GHEA Grapalat" w:cs="Courier New"/>
                <w:b/>
                <w:lang w:val="ru-RU"/>
              </w:rPr>
              <w:t>301976</w:t>
            </w:r>
            <w:r w:rsidR="00B5101A" w:rsidRPr="00B5101A">
              <w:rPr>
                <w:rFonts w:ascii="GHEA Grapalat" w:eastAsia="Times New Roman" w:hAnsi="GHEA Grapalat" w:cs="Courier New"/>
                <w:b/>
              </w:rPr>
              <w:t>46</w:t>
            </w:r>
          </w:p>
        </w:tc>
        <w:tc>
          <w:tcPr>
            <w:tcW w:w="1701" w:type="dxa"/>
          </w:tcPr>
          <w:p w:rsidR="00917A59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54215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թուղթ, A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</w:p>
          <w:p w:rsidR="00917A59" w:rsidRPr="0054215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lang w:val="hy-AM"/>
              </w:rPr>
            </w:pPr>
            <w:r w:rsidRPr="0054215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ֆորմատի</w:t>
            </w:r>
          </w:p>
        </w:tc>
        <w:tc>
          <w:tcPr>
            <w:tcW w:w="6095" w:type="dxa"/>
          </w:tcPr>
          <w:p w:rsidR="00917A59" w:rsidRDefault="00917A59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lang w:val="hy-AM"/>
              </w:rPr>
              <w:t>Թուղթ` սպառողական ձևաչափերի, ոչ կավճապատ: Նախատեսված է գրելու, տպագրելու, երկկողմանի պատճենման և գրասենյակային աշխատանքների համար: Ձևաչափը` A3 (297 x 420 մմ), սպիտակությունը` ըստ ISO 11475 161%, պայծառությունը` ըստ ISO 2470-2 110%, 1 մ</w:t>
            </w:r>
            <w:r w:rsidRPr="00386A2E">
              <w:rPr>
                <w:rFonts w:ascii="GHEA Grapalat" w:hAnsi="GHEA Grapalat" w:cs="Sylfaen"/>
                <w:b/>
                <w:vertAlign w:val="superscript"/>
                <w:lang w:val="hy-AM"/>
              </w:rPr>
              <w:t>2</w:t>
            </w:r>
            <w:r w:rsidRPr="00386A2E">
              <w:rPr>
                <w:rFonts w:ascii="Calibri" w:hAnsi="Calibri" w:cs="Calibri"/>
                <w:b/>
                <w:lang w:val="hy-AM"/>
              </w:rPr>
              <w:t>  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 xml:space="preserve">մակերեսով թղթի զանգվածը՝ 70 գ, մակերեսի հարթությունը` ըստ ISO 8791-2, 160մլ/ր., անթափանցիկությունը` 91%, արխիվային պահպանման ժամկետը` 150 տարվանից ոչ պակաս </w:t>
            </w:r>
            <w:r w:rsidR="00386A2E" w:rsidRPr="00386A2E">
              <w:rPr>
                <w:rFonts w:ascii="GHEA Grapalat" w:hAnsi="GHEA Grapalat" w:cs="Sylfaen"/>
                <w:b/>
                <w:lang w:val="hy-AM"/>
              </w:rPr>
              <w:t>;</w:t>
            </w:r>
            <w:r w:rsidR="00386A2E"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Մատակարարումը</w:t>
            </w:r>
            <w:r w:rsidR="00386A2E"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իրականացվում</w:t>
            </w:r>
            <w:r w:rsidR="00386A2E"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է</w:t>
            </w:r>
            <w:r w:rsidR="00386A2E"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մատակարարի</w:t>
            </w:r>
            <w:r w:rsidR="00386A2E"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կողմից</w:t>
            </w:r>
            <w:r w:rsidR="00386A2E"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  <w:t>:</w:t>
            </w:r>
          </w:p>
          <w:p w:rsidR="00820486" w:rsidRDefault="00820486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:rsidR="00820486" w:rsidRDefault="00820486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:rsidR="00820486" w:rsidRDefault="00820486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:rsidR="00820486" w:rsidRDefault="00820486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:rsidR="00820486" w:rsidRDefault="00820486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:rsidR="00820486" w:rsidRDefault="00820486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:rsidR="00820486" w:rsidRDefault="00820486" w:rsidP="00917A59">
            <w:pPr>
              <w:jc w:val="both"/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  <w:lang w:val="hy-AM"/>
              </w:rPr>
            </w:pPr>
          </w:p>
          <w:p w:rsidR="00820486" w:rsidRPr="00386A2E" w:rsidRDefault="00820486" w:rsidP="00917A59">
            <w:pPr>
              <w:jc w:val="both"/>
              <w:rPr>
                <w:rFonts w:ascii="GHEA Grapalat" w:eastAsia="Times New Roman" w:hAnsi="GHEA Grapalat" w:cs="Courier New"/>
                <w:b/>
                <w:color w:val="202124"/>
                <w:lang w:val="hy-AM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917A59" w:rsidRPr="00650FD7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134" w:type="dxa"/>
          </w:tcPr>
          <w:p w:rsidR="00917A59" w:rsidRPr="0054215C" w:rsidRDefault="00386A2E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917A59" w:rsidRPr="00955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917A59" w:rsidRPr="00955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17A59" w:rsidRPr="00955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701" w:type="dxa"/>
          </w:tcPr>
          <w:p w:rsidR="00917A59" w:rsidRPr="00F06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917A59" w:rsidRPr="00F06F2C" w:rsidRDefault="00884D26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31.03.2025</w:t>
            </w:r>
            <w:r w:rsidR="00917A59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917A59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917A59" w:rsidRPr="00F06F2C" w:rsidRDefault="00917A59" w:rsidP="00917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60736C" w:rsidRPr="00AD6027" w:rsidTr="00BC311B">
        <w:trPr>
          <w:trHeight w:val="1811"/>
        </w:trPr>
        <w:tc>
          <w:tcPr>
            <w:tcW w:w="709" w:type="dxa"/>
          </w:tcPr>
          <w:p w:rsidR="0060736C" w:rsidRPr="00820486" w:rsidRDefault="00820486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lastRenderedPageBreak/>
              <w:t>3</w:t>
            </w:r>
          </w:p>
        </w:tc>
        <w:tc>
          <w:tcPr>
            <w:tcW w:w="1985" w:type="dxa"/>
          </w:tcPr>
          <w:p w:rsidR="0060736C" w:rsidRPr="00265686" w:rsidRDefault="00BC311B" w:rsidP="0065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</w:rPr>
            </w:pPr>
            <w:r w:rsidRPr="00BC311B">
              <w:rPr>
                <w:rFonts w:ascii="GHEA Grapalat" w:hAnsi="GHEA Grapalat"/>
                <w:b/>
                <w:lang w:val="ru-RU"/>
              </w:rPr>
              <w:t>30197231</w:t>
            </w:r>
          </w:p>
        </w:tc>
        <w:tc>
          <w:tcPr>
            <w:tcW w:w="1701" w:type="dxa"/>
          </w:tcPr>
          <w:p w:rsidR="0060736C" w:rsidRPr="0054215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lang w:val="hy-AM"/>
              </w:rPr>
            </w:pPr>
            <w:r w:rsidRPr="0054215C">
              <w:rPr>
                <w:rFonts w:ascii="GHEA Grapalat" w:hAnsi="GHEA Grapalat" w:cs="Sylfaen"/>
                <w:lang w:val="hy-AM"/>
              </w:rPr>
              <w:t>թղթապանակ</w:t>
            </w:r>
            <w:r w:rsidRPr="0054215C">
              <w:rPr>
                <w:rFonts w:ascii="GHEA Grapalat" w:hAnsi="GHEA Grapalat"/>
                <w:lang w:val="hy-AM"/>
              </w:rPr>
              <w:t xml:space="preserve">, </w:t>
            </w:r>
            <w:r w:rsidRPr="0054215C">
              <w:rPr>
                <w:rFonts w:ascii="GHEA Grapalat" w:hAnsi="GHEA Grapalat" w:cs="Sylfaen"/>
                <w:lang w:val="hy-AM"/>
              </w:rPr>
              <w:t>պոլիմերային</w:t>
            </w:r>
            <w:r w:rsidRPr="0054215C">
              <w:rPr>
                <w:rFonts w:ascii="GHEA Grapalat" w:hAnsi="GHEA Grapalat"/>
                <w:lang w:val="hy-AM"/>
              </w:rPr>
              <w:t xml:space="preserve"> </w:t>
            </w:r>
            <w:r w:rsidRPr="0054215C">
              <w:rPr>
                <w:rFonts w:ascii="GHEA Grapalat" w:hAnsi="GHEA Grapalat" w:cs="Sylfaen"/>
                <w:lang w:val="hy-AM"/>
              </w:rPr>
              <w:t>թաղանթ</w:t>
            </w:r>
            <w:r w:rsidRPr="0054215C">
              <w:rPr>
                <w:rFonts w:ascii="GHEA Grapalat" w:hAnsi="GHEA Grapalat"/>
                <w:lang w:val="hy-AM"/>
              </w:rPr>
              <w:t xml:space="preserve">, </w:t>
            </w:r>
            <w:r w:rsidRPr="0054215C">
              <w:rPr>
                <w:rFonts w:ascii="GHEA Grapalat" w:hAnsi="GHEA Grapalat" w:cs="Sylfaen"/>
                <w:lang w:val="hy-AM"/>
              </w:rPr>
              <w:t>ֆայլ</w:t>
            </w:r>
          </w:p>
        </w:tc>
        <w:tc>
          <w:tcPr>
            <w:tcW w:w="6095" w:type="dxa"/>
          </w:tcPr>
          <w:p w:rsidR="00386A2E" w:rsidRPr="00386A2E" w:rsidRDefault="0060736C" w:rsidP="00AD6027">
            <w:pPr>
              <w:rPr>
                <w:rFonts w:ascii="GHEA Grapalat" w:hAnsi="GHEA Grapalat"/>
                <w:b/>
                <w:lang w:val="hy-AM"/>
              </w:rPr>
            </w:pPr>
            <w:r w:rsidRPr="00386A2E">
              <w:rPr>
                <w:rFonts w:ascii="GHEA Grapalat" w:hAnsi="GHEA Grapalat" w:cs="Sylfaen"/>
                <w:b/>
                <w:lang w:val="hy-AM"/>
              </w:rPr>
              <w:t>Թափանցիկ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պոլիմերային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թաղանթից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, A4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ձևաչափի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թղթերի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համար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,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արագակարներին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ամրացնելու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հնարավորությամբ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,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հաստությունը՝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առնվազն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 40 </w:t>
            </w:r>
            <w:r w:rsidRPr="00386A2E">
              <w:rPr>
                <w:rFonts w:ascii="GHEA Grapalat" w:hAnsi="GHEA Grapalat" w:cs="Sylfaen"/>
                <w:b/>
                <w:lang w:val="hy-AM"/>
              </w:rPr>
              <w:t>մկր</w:t>
            </w:r>
            <w:r w:rsidRPr="00386A2E">
              <w:rPr>
                <w:rFonts w:ascii="GHEA Grapalat" w:hAnsi="GHEA Grapalat"/>
                <w:b/>
                <w:lang w:val="hy-AM"/>
              </w:rPr>
              <w:t xml:space="preserve">: </w:t>
            </w:r>
          </w:p>
          <w:p w:rsidR="0060736C" w:rsidRPr="00386A2E" w:rsidRDefault="0060736C" w:rsidP="00386A2E">
            <w:pPr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386A2E">
              <w:rPr>
                <w:rFonts w:ascii="GHEA Grapalat" w:hAnsi="GHEA Grapalat"/>
                <w:b/>
                <w:lang w:val="hy-AM"/>
              </w:rPr>
              <w:t xml:space="preserve">  </w:t>
            </w:r>
            <w:r w:rsidR="00386A2E" w:rsidRPr="00386A2E">
              <w:rPr>
                <w:rFonts w:ascii="GHEA Grapalat" w:hAnsi="GHEA Grapalat"/>
                <w:b/>
                <w:lang w:val="hy-AM"/>
              </w:rPr>
              <w:t xml:space="preserve">Տեխնիկական բնութագրում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նշված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լինի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քանակի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և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հաստության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վերաբերյալ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  <w:lang w:val="hy-AM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  <w:lang w:val="hy-AM"/>
              </w:rPr>
              <w:t>տեղեկատվությունը</w:t>
            </w:r>
            <w:r w:rsidR="00386A2E" w:rsidRPr="00386A2E">
              <w:rPr>
                <w:rFonts w:ascii="GHEA Grapalat" w:hAnsi="GHEA Grapalat" w:cs="Tahoma"/>
                <w:b/>
                <w:sz w:val="23"/>
                <w:szCs w:val="23"/>
                <w:shd w:val="clear" w:color="auto" w:fill="FFFFFF"/>
                <w:lang w:val="hy-AM"/>
              </w:rPr>
              <w:t>։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</w:rPr>
              <w:t>Մատակարարումը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</w:rPr>
              <w:t>իրականացվում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</w:rPr>
              <w:t>է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</w:rPr>
              <w:t>մատակարարի</w:t>
            </w:r>
            <w:r w:rsidR="00386A2E" w:rsidRPr="00386A2E">
              <w:rPr>
                <w:rFonts w:ascii="GHEA Grapalat" w:hAnsi="GHEA Grapalat" w:cs="Calibri"/>
                <w:b/>
                <w:sz w:val="23"/>
                <w:szCs w:val="23"/>
                <w:shd w:val="clear" w:color="auto" w:fill="FFFFFF"/>
              </w:rPr>
              <w:t xml:space="preserve"> </w:t>
            </w:r>
            <w:r w:rsidR="00386A2E" w:rsidRPr="00386A2E">
              <w:rPr>
                <w:rFonts w:ascii="GHEA Grapalat" w:hAnsi="GHEA Grapalat" w:cs="Sylfaen"/>
                <w:b/>
                <w:sz w:val="23"/>
                <w:szCs w:val="23"/>
                <w:shd w:val="clear" w:color="auto" w:fill="FFFFFF"/>
              </w:rPr>
              <w:t>կողմից</w:t>
            </w:r>
            <w:r w:rsidR="00386A2E" w:rsidRPr="00386A2E">
              <w:rPr>
                <w:rFonts w:ascii="GHEA Grapalat" w:hAnsi="GHEA Grapalat" w:cs="Calibri"/>
                <w:b/>
                <w:color w:val="37474F"/>
                <w:sz w:val="23"/>
                <w:szCs w:val="23"/>
                <w:shd w:val="clear" w:color="auto" w:fill="FFFFFF"/>
              </w:rPr>
              <w:t>:</w:t>
            </w:r>
          </w:p>
        </w:tc>
        <w:tc>
          <w:tcPr>
            <w:tcW w:w="709" w:type="dxa"/>
          </w:tcPr>
          <w:p w:rsidR="0060736C" w:rsidRPr="0060736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1134" w:type="dxa"/>
          </w:tcPr>
          <w:p w:rsidR="0060736C" w:rsidRPr="0054215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418" w:type="dxa"/>
          </w:tcPr>
          <w:p w:rsidR="0060736C" w:rsidRPr="00955F2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60736C" w:rsidRPr="00955F2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0736C" w:rsidRPr="00955F2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701" w:type="dxa"/>
          </w:tcPr>
          <w:p w:rsidR="0060736C" w:rsidRPr="00F06F2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650FD7" w:rsidRPr="00F06F2C" w:rsidRDefault="00650FD7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60736C" w:rsidRPr="00F06F2C" w:rsidRDefault="0094342B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31</w:t>
            </w:r>
            <w:r w:rsidR="00650FD7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03</w:t>
            </w:r>
            <w:r w:rsidR="00884D26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.2025</w:t>
            </w:r>
            <w:r w:rsidR="00650FD7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60736C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60736C" w:rsidRPr="00F06F2C" w:rsidRDefault="0060736C" w:rsidP="00607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</w:tbl>
    <w:p w:rsidR="00650FD7" w:rsidRDefault="00650FD7" w:rsidP="00BC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/>
          <w:lang w:val="pt-BR"/>
        </w:rPr>
      </w:pPr>
    </w:p>
    <w:p w:rsidR="0060736C" w:rsidRPr="001E014E" w:rsidRDefault="006073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820486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  <w:r w:rsidRPr="0004561E">
        <w:rPr>
          <w:rFonts w:ascii="GHEA Grapalat" w:hAnsi="GHEA Grapalat"/>
        </w:rPr>
        <w:t>ТЕХНИЧЕСКАЯ ХАРАКТЕРИСТИКА</w:t>
      </w: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tbl>
      <w:tblPr>
        <w:tblW w:w="1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643"/>
        <w:gridCol w:w="1701"/>
        <w:gridCol w:w="6379"/>
        <w:gridCol w:w="767"/>
        <w:gridCol w:w="850"/>
        <w:gridCol w:w="1134"/>
        <w:gridCol w:w="1682"/>
      </w:tblGrid>
      <w:tr w:rsidR="00B339DC" w:rsidRPr="0004561E" w:rsidTr="00E259D3">
        <w:trPr>
          <w:trHeight w:val="19"/>
          <w:jc w:val="center"/>
        </w:trPr>
        <w:tc>
          <w:tcPr>
            <w:tcW w:w="14741" w:type="dxa"/>
            <w:gridSpan w:val="8"/>
          </w:tcPr>
          <w:p w:rsidR="00B339DC" w:rsidRPr="0004561E" w:rsidRDefault="00B339DC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39DC">
              <w:rPr>
                <w:rFonts w:ascii="GHEA Grapalat" w:hAnsi="GHEA Grapalat"/>
                <w:sz w:val="20"/>
                <w:szCs w:val="16"/>
              </w:rPr>
              <w:t>Товар</w:t>
            </w:r>
          </w:p>
        </w:tc>
      </w:tr>
      <w:tr w:rsidR="00CA65E0" w:rsidRPr="0004561E" w:rsidTr="00BC311B">
        <w:trPr>
          <w:trHeight w:val="19"/>
          <w:jc w:val="center"/>
        </w:trPr>
        <w:tc>
          <w:tcPr>
            <w:tcW w:w="585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04561E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04561E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43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04561E">
              <w:rPr>
                <w:rFonts w:ascii="GHEA Grapalat" w:hAnsi="GHEA Grapalat"/>
                <w:sz w:val="16"/>
                <w:szCs w:val="16"/>
              </w:rPr>
              <w:t>CPV</w:t>
            </w: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379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67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2816" w:type="dxa"/>
            <w:gridSpan w:val="2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CA65E0" w:rsidRPr="0004561E" w:rsidTr="00BC311B">
        <w:trPr>
          <w:trHeight w:val="19"/>
          <w:jc w:val="center"/>
        </w:trPr>
        <w:tc>
          <w:tcPr>
            <w:tcW w:w="585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3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79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67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682" w:type="dxa"/>
            <w:vAlign w:val="center"/>
          </w:tcPr>
          <w:p w:rsidR="00CA65E0" w:rsidRPr="0004561E" w:rsidRDefault="00CA65E0" w:rsidP="00CA65E0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820486" w:rsidRPr="00820486" w:rsidTr="00251539">
        <w:trPr>
          <w:trHeight w:val="19"/>
          <w:jc w:val="center"/>
        </w:trPr>
        <w:tc>
          <w:tcPr>
            <w:tcW w:w="585" w:type="dxa"/>
            <w:vAlign w:val="center"/>
          </w:tcPr>
          <w:p w:rsidR="00820486" w:rsidRPr="00820486" w:rsidRDefault="00820486" w:rsidP="008204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643" w:type="dxa"/>
          </w:tcPr>
          <w:p w:rsidR="00820486" w:rsidRPr="00BC311B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  <w:r w:rsidRPr="00BC311B">
              <w:rPr>
                <w:rFonts w:ascii="GHEA Grapalat" w:hAnsi="GHEA Grapalat"/>
                <w:b/>
                <w:lang w:val="ru-RU"/>
              </w:rPr>
              <w:t>30197622</w:t>
            </w:r>
          </w:p>
        </w:tc>
        <w:tc>
          <w:tcPr>
            <w:tcW w:w="1701" w:type="dxa"/>
          </w:tcPr>
          <w:p w:rsidR="00820486" w:rsidRPr="0054215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lang w:val="hy-AM"/>
              </w:rPr>
            </w:pPr>
            <w:r w:rsidRPr="00BC311B">
              <w:rPr>
                <w:rFonts w:ascii="GHEA Grapalat" w:hAnsi="GHEA Grapalat"/>
                <w:lang w:val="hy-AM"/>
              </w:rPr>
              <w:t>бумага, формат А4</w:t>
            </w:r>
          </w:p>
        </w:tc>
        <w:tc>
          <w:tcPr>
            <w:tcW w:w="6379" w:type="dxa"/>
          </w:tcPr>
          <w:p w:rsidR="00820486" w:rsidRPr="00BC311B" w:rsidRDefault="00820486" w:rsidP="00820486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BC311B">
              <w:rPr>
                <w:rFonts w:ascii="GHEA Grapalat" w:hAnsi="GHEA Grapalat" w:cs="Sylfaen"/>
                <w:lang w:val="hy-AM"/>
              </w:rPr>
              <w:t>Бумага формата А 4, цвет белый, поверхность гладкая, не мятая. Предназначен для письма, набора текста и офисной работы. Размеры 210*297мм, белизна не менее 1</w:t>
            </w:r>
            <w:r>
              <w:rPr>
                <w:rFonts w:ascii="GHEA Grapalat" w:hAnsi="GHEA Grapalat" w:cs="Sylfaen"/>
                <w:lang w:val="ru-RU"/>
              </w:rPr>
              <w:t>6</w:t>
            </w:r>
            <w:r w:rsidRPr="00BC311B">
              <w:rPr>
                <w:rFonts w:ascii="GHEA Grapalat" w:hAnsi="GHEA Grapalat" w:cs="Sylfaen"/>
                <w:lang w:val="hy-AM"/>
              </w:rPr>
              <w:t>5%, непрозрачность не менее 110%.</w:t>
            </w:r>
          </w:p>
          <w:p w:rsidR="00820486" w:rsidRPr="00E63852" w:rsidRDefault="00820486" w:rsidP="00820486">
            <w:pPr>
              <w:jc w:val="both"/>
              <w:rPr>
                <w:rFonts w:ascii="GHEA Grapalat" w:eastAsia="Times New Roman" w:hAnsi="GHEA Grapalat" w:cs="Courier New"/>
                <w:color w:val="202124"/>
                <w:lang w:val="hy-AM"/>
              </w:rPr>
            </w:pPr>
            <w:r w:rsidRPr="00BC311B">
              <w:rPr>
                <w:rFonts w:ascii="GHEA Grapalat" w:hAnsi="GHEA Grapalat" w:cs="Sylfaen"/>
                <w:lang w:val="hy-AM"/>
              </w:rPr>
              <w:t>Класс А</w:t>
            </w:r>
            <w:r>
              <w:rPr>
                <w:rFonts w:ascii="GHEA Grapalat" w:hAnsi="GHEA Grapalat" w:cs="Sylfaen"/>
                <w:lang w:val="ru-RU"/>
              </w:rPr>
              <w:t xml:space="preserve"> + </w:t>
            </w:r>
            <w:r w:rsidRPr="00BC311B">
              <w:rPr>
                <w:rFonts w:ascii="GHEA Grapalat" w:hAnsi="GHEA Grapalat" w:cs="Sylfaen"/>
                <w:lang w:val="hy-AM"/>
              </w:rPr>
              <w:t>, плотность 80г/м2. ИСО90-01:2015, ИСО 14001. 2015, ИСО 45001. 2018 по стандарту. Количество листов в каждой коробке заводской упаковки – 500 штук. Вес одной коробки 2,5 кг.</w:t>
            </w:r>
          </w:p>
        </w:tc>
        <w:tc>
          <w:tcPr>
            <w:tcW w:w="767" w:type="dxa"/>
          </w:tcPr>
          <w:p w:rsidR="00820486" w:rsidRPr="0054215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E259D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кг</w:t>
            </w:r>
          </w:p>
        </w:tc>
        <w:tc>
          <w:tcPr>
            <w:tcW w:w="850" w:type="dxa"/>
          </w:tcPr>
          <w:p w:rsidR="00820486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2500</w:t>
            </w:r>
          </w:p>
        </w:tc>
        <w:tc>
          <w:tcPr>
            <w:tcW w:w="1134" w:type="dxa"/>
          </w:tcPr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682" w:type="dxa"/>
          </w:tcPr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 xml:space="preserve">в силу договора до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31.03.2025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включительно</w:t>
            </w:r>
          </w:p>
        </w:tc>
      </w:tr>
      <w:tr w:rsidR="00820486" w:rsidRPr="00820486" w:rsidTr="00635491">
        <w:trPr>
          <w:trHeight w:val="19"/>
          <w:jc w:val="center"/>
        </w:trPr>
        <w:tc>
          <w:tcPr>
            <w:tcW w:w="585" w:type="dxa"/>
            <w:vAlign w:val="center"/>
          </w:tcPr>
          <w:p w:rsidR="00820486" w:rsidRPr="00917A59" w:rsidRDefault="00820486" w:rsidP="008204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643" w:type="dxa"/>
          </w:tcPr>
          <w:p w:rsidR="00820486" w:rsidRPr="00B5101A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820486" w:rsidRPr="00B5101A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820486" w:rsidRPr="00B5101A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820486" w:rsidRPr="00B5101A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lang w:val="ru-RU"/>
              </w:rPr>
            </w:pPr>
          </w:p>
          <w:p w:rsidR="00820486" w:rsidRPr="00B5101A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b/>
              </w:rPr>
            </w:pPr>
            <w:r w:rsidRPr="00B5101A">
              <w:rPr>
                <w:rFonts w:ascii="GHEA Grapalat" w:eastAsia="Times New Roman" w:hAnsi="GHEA Grapalat" w:cs="Courier New"/>
                <w:b/>
                <w:lang w:val="ru-RU"/>
              </w:rPr>
              <w:t>301976</w:t>
            </w:r>
            <w:r w:rsidRPr="00B5101A">
              <w:rPr>
                <w:rFonts w:ascii="GHEA Grapalat" w:eastAsia="Times New Roman" w:hAnsi="GHEA Grapalat" w:cs="Courier New"/>
                <w:b/>
              </w:rPr>
              <w:t>46</w:t>
            </w:r>
          </w:p>
        </w:tc>
        <w:tc>
          <w:tcPr>
            <w:tcW w:w="1701" w:type="dxa"/>
          </w:tcPr>
          <w:p w:rsidR="00820486" w:rsidRPr="00BC311B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F5768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бумага, формат А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</w:p>
        </w:tc>
        <w:tc>
          <w:tcPr>
            <w:tcW w:w="6379" w:type="dxa"/>
          </w:tcPr>
          <w:p w:rsidR="00820486" w:rsidRPr="00BC311B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BC311B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Бумага потребительских форматов, немелованная. Предназначен для письма, печати, двустороннего копирования и офисной работы. Формат: А3 (297 х 420 мм), белизна: по ISO 11475 161 %, яркость: по ISO 2470-2 110 %, плотность бумаги на 1 м2: 70 г, гладкость поверхности: по ISO 8791-2, 160 мл. /мин., непрозрачность - 91%, срок архивного хранения - не менее 150 лет.</w:t>
            </w:r>
          </w:p>
        </w:tc>
        <w:tc>
          <w:tcPr>
            <w:tcW w:w="767" w:type="dxa"/>
          </w:tcPr>
          <w:p w:rsidR="00820486" w:rsidRPr="0054215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FF0000"/>
                <w:sz w:val="20"/>
                <w:szCs w:val="20"/>
                <w:lang w:val="ru-RU"/>
              </w:rPr>
            </w:pPr>
            <w:r w:rsidRPr="00E259D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кг</w:t>
            </w:r>
          </w:p>
        </w:tc>
        <w:tc>
          <w:tcPr>
            <w:tcW w:w="850" w:type="dxa"/>
          </w:tcPr>
          <w:p w:rsidR="00820486" w:rsidRPr="0054215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682" w:type="dxa"/>
          </w:tcPr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 xml:space="preserve">в силу договора до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31.03.2025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включительно</w:t>
            </w:r>
          </w:p>
        </w:tc>
      </w:tr>
      <w:tr w:rsidR="00820486" w:rsidRPr="00820486" w:rsidTr="00BC311B">
        <w:trPr>
          <w:trHeight w:val="1482"/>
          <w:jc w:val="center"/>
        </w:trPr>
        <w:tc>
          <w:tcPr>
            <w:tcW w:w="585" w:type="dxa"/>
            <w:vAlign w:val="center"/>
          </w:tcPr>
          <w:p w:rsidR="00820486" w:rsidRPr="0060736C" w:rsidRDefault="00820486" w:rsidP="008204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3</w:t>
            </w:r>
          </w:p>
        </w:tc>
        <w:tc>
          <w:tcPr>
            <w:tcW w:w="1643" w:type="dxa"/>
          </w:tcPr>
          <w:p w:rsidR="00820486" w:rsidRPr="00265686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</w:rPr>
            </w:pPr>
            <w:r w:rsidRPr="00BC311B">
              <w:rPr>
                <w:rFonts w:ascii="GHEA Grapalat" w:hAnsi="GHEA Grapalat"/>
                <w:b/>
                <w:lang w:val="ru-RU"/>
              </w:rPr>
              <w:t>30197231</w:t>
            </w:r>
          </w:p>
        </w:tc>
        <w:tc>
          <w:tcPr>
            <w:tcW w:w="1701" w:type="dxa"/>
          </w:tcPr>
          <w:p w:rsidR="00820486" w:rsidRPr="0054215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lang w:val="hy-AM"/>
              </w:rPr>
            </w:pPr>
            <w:r w:rsidRPr="00E259D3">
              <w:rPr>
                <w:rFonts w:ascii="GHEA Grapalat" w:hAnsi="GHEA Grapalat" w:cs="Sylfaen"/>
                <w:lang w:val="hy-AM"/>
              </w:rPr>
              <w:t>папка, полимерная пленка, папка</w:t>
            </w:r>
          </w:p>
        </w:tc>
        <w:tc>
          <w:tcPr>
            <w:tcW w:w="6379" w:type="dxa"/>
          </w:tcPr>
          <w:p w:rsidR="00820486" w:rsidRPr="0054215C" w:rsidRDefault="00820486" w:rsidP="00820486">
            <w:pPr>
              <w:rPr>
                <w:rFonts w:ascii="GHEA Grapalat" w:hAnsi="GHEA Grapalat"/>
                <w:bCs/>
                <w:i/>
                <w:iCs/>
                <w:lang w:val="hy-AM"/>
              </w:rPr>
            </w:pPr>
            <w:r w:rsidRPr="00E259D3">
              <w:rPr>
                <w:rFonts w:ascii="GHEA Grapalat" w:hAnsi="GHEA Grapalat" w:cs="Sylfaen"/>
                <w:lang w:val="hy-AM"/>
              </w:rPr>
              <w:t>Изготовлен из прозрачной полимерной пленки, для бумаги формата А4, с возможностью крепления застежек, толщиной не менее 40 мкм. Информация о количестве и толщине должна быть указана на коробке.</w:t>
            </w:r>
          </w:p>
        </w:tc>
        <w:tc>
          <w:tcPr>
            <w:tcW w:w="767" w:type="dxa"/>
          </w:tcPr>
          <w:p w:rsidR="00820486" w:rsidRPr="0054215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E259D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шт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ук</w:t>
            </w:r>
          </w:p>
        </w:tc>
        <w:tc>
          <w:tcPr>
            <w:tcW w:w="850" w:type="dxa"/>
          </w:tcPr>
          <w:p w:rsidR="00820486" w:rsidRPr="0054215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134" w:type="dxa"/>
          </w:tcPr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hAnsi="GHEA Grapalat"/>
                <w:sz w:val="20"/>
                <w:szCs w:val="20"/>
              </w:rPr>
              <w:t>К. Веди Туманян 6</w:t>
            </w:r>
          </w:p>
        </w:tc>
        <w:tc>
          <w:tcPr>
            <w:tcW w:w="1682" w:type="dxa"/>
          </w:tcPr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 xml:space="preserve">в силу договора до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31.03.2025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820486" w:rsidRPr="00F06F2C" w:rsidRDefault="00820486" w:rsidP="008204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включительно</w:t>
            </w:r>
          </w:p>
        </w:tc>
      </w:tr>
    </w:tbl>
    <w:p w:rsidR="0004561E" w:rsidRDefault="0004561E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sectPr w:rsidR="00AC530A" w:rsidSect="00416EE7">
      <w:pgSz w:w="15840" w:h="12240" w:orient="landscape"/>
      <w:pgMar w:top="54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640" w:rsidRDefault="00913640" w:rsidP="0004561E">
      <w:pPr>
        <w:spacing w:after="0" w:line="240" w:lineRule="auto"/>
      </w:pPr>
      <w:r>
        <w:separator/>
      </w:r>
    </w:p>
  </w:endnote>
  <w:endnote w:type="continuationSeparator" w:id="0">
    <w:p w:rsidR="00913640" w:rsidRDefault="00913640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640" w:rsidRDefault="00913640" w:rsidP="0004561E">
      <w:pPr>
        <w:spacing w:after="0" w:line="240" w:lineRule="auto"/>
      </w:pPr>
      <w:r>
        <w:separator/>
      </w:r>
    </w:p>
  </w:footnote>
  <w:footnote w:type="continuationSeparator" w:id="0">
    <w:p w:rsidR="00913640" w:rsidRDefault="00913640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01191"/>
    <w:rsid w:val="00016AFD"/>
    <w:rsid w:val="0004561E"/>
    <w:rsid w:val="00050E24"/>
    <w:rsid w:val="00050EDC"/>
    <w:rsid w:val="000705F3"/>
    <w:rsid w:val="00074C8D"/>
    <w:rsid w:val="00092C70"/>
    <w:rsid w:val="000C29A1"/>
    <w:rsid w:val="000C424F"/>
    <w:rsid w:val="000D42F6"/>
    <w:rsid w:val="000E20A1"/>
    <w:rsid w:val="000F3520"/>
    <w:rsid w:val="00110AF9"/>
    <w:rsid w:val="00112144"/>
    <w:rsid w:val="0012464E"/>
    <w:rsid w:val="001472ED"/>
    <w:rsid w:val="00147879"/>
    <w:rsid w:val="00152BBC"/>
    <w:rsid w:val="001A06CB"/>
    <w:rsid w:val="001A70C9"/>
    <w:rsid w:val="001B42DE"/>
    <w:rsid w:val="001C00DC"/>
    <w:rsid w:val="001C7E89"/>
    <w:rsid w:val="001D010D"/>
    <w:rsid w:val="001D70DD"/>
    <w:rsid w:val="001E014E"/>
    <w:rsid w:val="0022012C"/>
    <w:rsid w:val="00234693"/>
    <w:rsid w:val="00252B8D"/>
    <w:rsid w:val="00265686"/>
    <w:rsid w:val="0027198B"/>
    <w:rsid w:val="00277548"/>
    <w:rsid w:val="00293ABC"/>
    <w:rsid w:val="00294C84"/>
    <w:rsid w:val="002A12DA"/>
    <w:rsid w:val="002B600B"/>
    <w:rsid w:val="002C1ECF"/>
    <w:rsid w:val="002D2208"/>
    <w:rsid w:val="002E7085"/>
    <w:rsid w:val="002F5285"/>
    <w:rsid w:val="00313005"/>
    <w:rsid w:val="00316F90"/>
    <w:rsid w:val="00330BD7"/>
    <w:rsid w:val="00332AB6"/>
    <w:rsid w:val="00336030"/>
    <w:rsid w:val="00357FC2"/>
    <w:rsid w:val="003654FE"/>
    <w:rsid w:val="00366EDF"/>
    <w:rsid w:val="00386A2E"/>
    <w:rsid w:val="003920EE"/>
    <w:rsid w:val="003C18C8"/>
    <w:rsid w:val="003C5853"/>
    <w:rsid w:val="003C64A8"/>
    <w:rsid w:val="003E42B2"/>
    <w:rsid w:val="003E7DE5"/>
    <w:rsid w:val="003F6E23"/>
    <w:rsid w:val="00404C9C"/>
    <w:rsid w:val="00416EE7"/>
    <w:rsid w:val="00442F02"/>
    <w:rsid w:val="00475E70"/>
    <w:rsid w:val="004B0295"/>
    <w:rsid w:val="004C40C9"/>
    <w:rsid w:val="004D2318"/>
    <w:rsid w:val="004D2C60"/>
    <w:rsid w:val="004E67DB"/>
    <w:rsid w:val="004E7813"/>
    <w:rsid w:val="005022C6"/>
    <w:rsid w:val="00514514"/>
    <w:rsid w:val="0052475C"/>
    <w:rsid w:val="0054215C"/>
    <w:rsid w:val="005554F5"/>
    <w:rsid w:val="00556BFE"/>
    <w:rsid w:val="005605B0"/>
    <w:rsid w:val="00572346"/>
    <w:rsid w:val="0058755B"/>
    <w:rsid w:val="0059041E"/>
    <w:rsid w:val="005A798F"/>
    <w:rsid w:val="005B581F"/>
    <w:rsid w:val="005D6396"/>
    <w:rsid w:val="005F0BEE"/>
    <w:rsid w:val="005F1581"/>
    <w:rsid w:val="005F379A"/>
    <w:rsid w:val="005F57D5"/>
    <w:rsid w:val="006032A5"/>
    <w:rsid w:val="00603341"/>
    <w:rsid w:val="00606991"/>
    <w:rsid w:val="0060736C"/>
    <w:rsid w:val="00607833"/>
    <w:rsid w:val="0061193C"/>
    <w:rsid w:val="00615063"/>
    <w:rsid w:val="00615A84"/>
    <w:rsid w:val="006401EE"/>
    <w:rsid w:val="00650FD7"/>
    <w:rsid w:val="006563EF"/>
    <w:rsid w:val="00657D43"/>
    <w:rsid w:val="006628AF"/>
    <w:rsid w:val="00672476"/>
    <w:rsid w:val="00683047"/>
    <w:rsid w:val="00694303"/>
    <w:rsid w:val="006A775A"/>
    <w:rsid w:val="006B48EC"/>
    <w:rsid w:val="006B508A"/>
    <w:rsid w:val="006B7CE7"/>
    <w:rsid w:val="006C5930"/>
    <w:rsid w:val="006C5BBC"/>
    <w:rsid w:val="006D60D9"/>
    <w:rsid w:val="006E0359"/>
    <w:rsid w:val="006E20E8"/>
    <w:rsid w:val="006F6F55"/>
    <w:rsid w:val="00702211"/>
    <w:rsid w:val="0070578D"/>
    <w:rsid w:val="00723B1C"/>
    <w:rsid w:val="007353DD"/>
    <w:rsid w:val="007418E6"/>
    <w:rsid w:val="007509AA"/>
    <w:rsid w:val="00756134"/>
    <w:rsid w:val="00781BE4"/>
    <w:rsid w:val="007846A5"/>
    <w:rsid w:val="007C2C46"/>
    <w:rsid w:val="007C413B"/>
    <w:rsid w:val="007F3281"/>
    <w:rsid w:val="007F4179"/>
    <w:rsid w:val="00811B1A"/>
    <w:rsid w:val="00820486"/>
    <w:rsid w:val="00845054"/>
    <w:rsid w:val="008751EC"/>
    <w:rsid w:val="00884D26"/>
    <w:rsid w:val="0089775A"/>
    <w:rsid w:val="008A486E"/>
    <w:rsid w:val="008B0779"/>
    <w:rsid w:val="008C61BF"/>
    <w:rsid w:val="008D57AC"/>
    <w:rsid w:val="008E3E22"/>
    <w:rsid w:val="00905B5C"/>
    <w:rsid w:val="00913640"/>
    <w:rsid w:val="00915140"/>
    <w:rsid w:val="00917A59"/>
    <w:rsid w:val="0094342B"/>
    <w:rsid w:val="00945196"/>
    <w:rsid w:val="00955F2C"/>
    <w:rsid w:val="00972F82"/>
    <w:rsid w:val="00991C68"/>
    <w:rsid w:val="009A3F05"/>
    <w:rsid w:val="009D454A"/>
    <w:rsid w:val="009E0F6E"/>
    <w:rsid w:val="009E1EA2"/>
    <w:rsid w:val="009F3952"/>
    <w:rsid w:val="00A122F4"/>
    <w:rsid w:val="00A13147"/>
    <w:rsid w:val="00A2100F"/>
    <w:rsid w:val="00A21B21"/>
    <w:rsid w:val="00A22962"/>
    <w:rsid w:val="00A32609"/>
    <w:rsid w:val="00A32854"/>
    <w:rsid w:val="00A370A4"/>
    <w:rsid w:val="00A61766"/>
    <w:rsid w:val="00A65D80"/>
    <w:rsid w:val="00A65FD1"/>
    <w:rsid w:val="00A74D1D"/>
    <w:rsid w:val="00AA5527"/>
    <w:rsid w:val="00AB097E"/>
    <w:rsid w:val="00AC530A"/>
    <w:rsid w:val="00AD6027"/>
    <w:rsid w:val="00AD7195"/>
    <w:rsid w:val="00AF031B"/>
    <w:rsid w:val="00AF2C11"/>
    <w:rsid w:val="00AF3BED"/>
    <w:rsid w:val="00B176EF"/>
    <w:rsid w:val="00B23DEF"/>
    <w:rsid w:val="00B32413"/>
    <w:rsid w:val="00B339DC"/>
    <w:rsid w:val="00B5101A"/>
    <w:rsid w:val="00B622B3"/>
    <w:rsid w:val="00B86AB1"/>
    <w:rsid w:val="00B90B82"/>
    <w:rsid w:val="00B952F0"/>
    <w:rsid w:val="00B9791D"/>
    <w:rsid w:val="00BA2883"/>
    <w:rsid w:val="00BC311B"/>
    <w:rsid w:val="00BC7D51"/>
    <w:rsid w:val="00BD05CD"/>
    <w:rsid w:val="00BD3935"/>
    <w:rsid w:val="00BD4E22"/>
    <w:rsid w:val="00BE2EF3"/>
    <w:rsid w:val="00BF1788"/>
    <w:rsid w:val="00BF1D66"/>
    <w:rsid w:val="00C32728"/>
    <w:rsid w:val="00C46C4C"/>
    <w:rsid w:val="00C75CCD"/>
    <w:rsid w:val="00C76F02"/>
    <w:rsid w:val="00C81E2F"/>
    <w:rsid w:val="00CA65E0"/>
    <w:rsid w:val="00CC5F87"/>
    <w:rsid w:val="00CF1017"/>
    <w:rsid w:val="00D113F0"/>
    <w:rsid w:val="00D13DF4"/>
    <w:rsid w:val="00D2040B"/>
    <w:rsid w:val="00D31771"/>
    <w:rsid w:val="00D33D2B"/>
    <w:rsid w:val="00D61263"/>
    <w:rsid w:val="00D61DCE"/>
    <w:rsid w:val="00D6549D"/>
    <w:rsid w:val="00D81728"/>
    <w:rsid w:val="00DB0808"/>
    <w:rsid w:val="00DC02CE"/>
    <w:rsid w:val="00DC1F48"/>
    <w:rsid w:val="00DD07AC"/>
    <w:rsid w:val="00DD6AF5"/>
    <w:rsid w:val="00DF125E"/>
    <w:rsid w:val="00E033B9"/>
    <w:rsid w:val="00E23870"/>
    <w:rsid w:val="00E259D3"/>
    <w:rsid w:val="00E30AE2"/>
    <w:rsid w:val="00E31037"/>
    <w:rsid w:val="00E341E1"/>
    <w:rsid w:val="00E4654D"/>
    <w:rsid w:val="00E47B36"/>
    <w:rsid w:val="00E54DC6"/>
    <w:rsid w:val="00E61C9E"/>
    <w:rsid w:val="00E63852"/>
    <w:rsid w:val="00E71D60"/>
    <w:rsid w:val="00E73FCC"/>
    <w:rsid w:val="00E76435"/>
    <w:rsid w:val="00E87578"/>
    <w:rsid w:val="00E9148D"/>
    <w:rsid w:val="00EA756E"/>
    <w:rsid w:val="00ED5721"/>
    <w:rsid w:val="00EF43C5"/>
    <w:rsid w:val="00F06F2C"/>
    <w:rsid w:val="00F13FEB"/>
    <w:rsid w:val="00F1502C"/>
    <w:rsid w:val="00F15A3C"/>
    <w:rsid w:val="00F44404"/>
    <w:rsid w:val="00F47903"/>
    <w:rsid w:val="00F57688"/>
    <w:rsid w:val="00F60903"/>
    <w:rsid w:val="00F67811"/>
    <w:rsid w:val="00F74441"/>
    <w:rsid w:val="00F75D4C"/>
    <w:rsid w:val="00F93729"/>
    <w:rsid w:val="00FC0CC8"/>
    <w:rsid w:val="00FE5400"/>
    <w:rsid w:val="00FE7E21"/>
    <w:rsid w:val="00FF2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D2F0-4F94-4107-98DD-D506780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79"/>
  </w:style>
  <w:style w:type="paragraph" w:styleId="3">
    <w:name w:val="heading 3"/>
    <w:basedOn w:val="a"/>
    <w:next w:val="a"/>
    <w:link w:val="30"/>
    <w:qFormat/>
    <w:rsid w:val="00404C9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30">
    <w:name w:val="Заголовок 3 Знак"/>
    <w:basedOn w:val="a0"/>
    <w:link w:val="3"/>
    <w:rsid w:val="00404C9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ng-binding">
    <w:name w:val="ng-binding"/>
    <w:basedOn w:val="a0"/>
    <w:rsid w:val="003F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9A8BF-DEFC-4545-9A3A-74B90DFF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4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Lusine</cp:lastModifiedBy>
  <cp:revision>94</cp:revision>
  <cp:lastPrinted>2025-02-04T06:21:00Z</cp:lastPrinted>
  <dcterms:created xsi:type="dcterms:W3CDTF">2022-08-01T07:33:00Z</dcterms:created>
  <dcterms:modified xsi:type="dcterms:W3CDTF">2025-02-04T10:19:00Z</dcterms:modified>
</cp:coreProperties>
</file>